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D68" w:rsidRDefault="00084D68" w:rsidP="00084D68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noProof/>
          <w:color w:val="4472C4"/>
          <w:sz w:val="40"/>
          <w:szCs w:val="40"/>
          <w:bdr w:val="none" w:sz="0" w:space="0" w:color="auto" w:frame="1"/>
          <w:lang w:eastAsia="en-GB"/>
        </w:rPr>
        <w:drawing>
          <wp:inline distT="0" distB="0" distL="0" distR="0" wp14:anchorId="42DA6B2E" wp14:editId="504E99F4">
            <wp:extent cx="3305175" cy="3305175"/>
            <wp:effectExtent l="0" t="0" r="9525" b="9525"/>
            <wp:docPr id="3" name="Picture 3" descr="new badge 20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badge 2000p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D68" w:rsidRDefault="00084D68" w:rsidP="00084D68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</w:p>
    <w:p w:rsidR="00084D68" w:rsidRPr="00DC2B06" w:rsidRDefault="00084D68" w:rsidP="00084D68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  <w:r w:rsidRPr="00DC2B06"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  <w:t>St Teresa’s Catholic Primary School</w:t>
      </w:r>
    </w:p>
    <w:p w:rsidR="00084D68" w:rsidRPr="00DC2B06" w:rsidRDefault="00084D68" w:rsidP="00084D68">
      <w:pPr>
        <w:shd w:val="clear" w:color="auto" w:fill="FFFFFF"/>
        <w:jc w:val="center"/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  <w:t>“With Jesus we live, love and learn”</w:t>
      </w:r>
    </w:p>
    <w:p w:rsidR="00084D68" w:rsidRPr="006D08E7" w:rsidRDefault="00084D68" w:rsidP="00084D68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</w:p>
    <w:p w:rsidR="00084D68" w:rsidRPr="00DC2B06" w:rsidRDefault="00C6092C" w:rsidP="00084D68">
      <w:pPr>
        <w:jc w:val="center"/>
        <w:rPr>
          <w:rFonts w:cs="Arial"/>
          <w:color w:val="000000"/>
          <w:sz w:val="72"/>
          <w:szCs w:val="80"/>
          <w:lang w:val="en-US" w:eastAsia="ja-JP"/>
        </w:rPr>
      </w:pPr>
      <w:r>
        <w:rPr>
          <w:rFonts w:cs="Arial"/>
          <w:color w:val="000000"/>
          <w:sz w:val="72"/>
          <w:szCs w:val="80"/>
          <w:lang w:val="en-US" w:eastAsia="ja-JP"/>
        </w:rPr>
        <w:t>Charging Policy</w:t>
      </w:r>
    </w:p>
    <w:p w:rsidR="00084D68" w:rsidRPr="00405619" w:rsidRDefault="00084D68" w:rsidP="00084D68"/>
    <w:tbl>
      <w:tblPr>
        <w:tblpPr w:leftFromText="180" w:rightFromText="180" w:vertAnchor="text" w:horzAnchor="margin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565"/>
      </w:tblGrid>
      <w:tr w:rsidR="00084D68" w:rsidTr="002E0CDB"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4D68" w:rsidRPr="005527DC" w:rsidRDefault="00084D68" w:rsidP="002E0CDB">
            <w:pPr>
              <w:rPr>
                <w:lang w:val="en-US" w:eastAsia="ja-JP"/>
              </w:rPr>
            </w:pPr>
            <w:r w:rsidRPr="005527DC">
              <w:rPr>
                <w:lang w:val="en-US" w:eastAsia="ja-JP"/>
              </w:rPr>
              <w:t>Date policy last reviewed:</w:t>
            </w:r>
          </w:p>
        </w:tc>
        <w:tc>
          <w:tcPr>
            <w:tcW w:w="156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84D68" w:rsidRPr="005527DC" w:rsidRDefault="00084D68" w:rsidP="002E0CDB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2024</w:t>
            </w:r>
          </w:p>
        </w:tc>
      </w:tr>
    </w:tbl>
    <w:p w:rsidR="00084D68" w:rsidRPr="00DC2B06" w:rsidRDefault="00084D68" w:rsidP="00084D68">
      <w:pPr>
        <w:jc w:val="center"/>
        <w:rPr>
          <w:rFonts w:cs="Arial"/>
          <w:color w:val="2E74B5"/>
          <w:sz w:val="80"/>
          <w:szCs w:val="80"/>
          <w:lang w:val="en-US" w:eastAsia="ja-JP"/>
        </w:rPr>
      </w:pPr>
      <w:r w:rsidRPr="00000162">
        <w:rPr>
          <w:rFonts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750219" wp14:editId="0DDE7ED5">
                <wp:simplePos x="0" y="0"/>
                <wp:positionH relativeFrom="margin">
                  <wp:posOffset>2581275</wp:posOffset>
                </wp:positionH>
                <wp:positionV relativeFrom="paragraph">
                  <wp:posOffset>2538730</wp:posOffset>
                </wp:positionV>
                <wp:extent cx="3409950" cy="5105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D68" w:rsidRPr="003F31D0" w:rsidRDefault="00084D68" w:rsidP="00084D68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3F31D0">
                              <w:rPr>
                                <w:rFonts w:cs="Arial"/>
                                <w:szCs w:val="24"/>
                              </w:rPr>
                              <w:t xml:space="preserve">Last updated: 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>July 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502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3.25pt;margin-top:199.9pt;width:268.5pt;height:4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" stroked="f">
                <v:textbox>
                  <w:txbxContent>
                    <w:p w:rsidR="00084D68" w:rsidRPr="003F31D0" w:rsidRDefault="00084D68" w:rsidP="00084D68">
                      <w:pPr>
                        <w:rPr>
                          <w:rFonts w:cs="Arial"/>
                          <w:szCs w:val="24"/>
                        </w:rPr>
                      </w:pPr>
                      <w:r w:rsidRPr="003F31D0">
                        <w:rPr>
                          <w:rFonts w:cs="Arial"/>
                          <w:szCs w:val="24"/>
                        </w:rPr>
                        <w:t xml:space="preserve">Last updated: </w:t>
                      </w:r>
                      <w:r>
                        <w:rPr>
                          <w:rFonts w:cs="Arial"/>
                          <w:szCs w:val="24"/>
                        </w:rPr>
                        <w:t>July 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813"/>
        <w:gridCol w:w="2149"/>
        <w:gridCol w:w="846"/>
        <w:gridCol w:w="3218"/>
      </w:tblGrid>
      <w:tr w:rsidR="00084D68" w:rsidTr="002E0CDB">
        <w:trPr>
          <w:trHeight w:val="389"/>
        </w:trPr>
        <w:tc>
          <w:tcPr>
            <w:tcW w:w="9026" w:type="dxa"/>
            <w:gridSpan w:val="4"/>
            <w:shd w:val="clear" w:color="auto" w:fill="auto"/>
            <w:vAlign w:val="center"/>
          </w:tcPr>
          <w:p w:rsidR="00084D68" w:rsidRDefault="00084D68" w:rsidP="002E0CDB">
            <w:r>
              <w:t>Signed by:</w:t>
            </w:r>
          </w:p>
        </w:tc>
      </w:tr>
      <w:tr w:rsidR="00084D68" w:rsidTr="002E0CDB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  <w:shd w:val="clear" w:color="auto" w:fill="auto"/>
          </w:tcPr>
          <w:p w:rsidR="00084D68" w:rsidRPr="007271AF" w:rsidRDefault="00084D68" w:rsidP="002E0CDB"/>
        </w:tc>
        <w:tc>
          <w:tcPr>
            <w:tcW w:w="2149" w:type="dxa"/>
            <w:shd w:val="clear" w:color="auto" w:fill="auto"/>
            <w:vAlign w:val="bottom"/>
          </w:tcPr>
          <w:p w:rsidR="00084D68" w:rsidRPr="0064371A" w:rsidRDefault="00084D68" w:rsidP="002E0CDB">
            <w:proofErr w:type="spellStart"/>
            <w:r w:rsidRPr="0064371A">
              <w:t>Headteacher</w:t>
            </w:r>
            <w:proofErr w:type="spellEnd"/>
          </w:p>
        </w:tc>
        <w:tc>
          <w:tcPr>
            <w:tcW w:w="846" w:type="dxa"/>
            <w:shd w:val="clear" w:color="auto" w:fill="auto"/>
            <w:vAlign w:val="bottom"/>
          </w:tcPr>
          <w:p w:rsidR="00084D68" w:rsidRDefault="00084D68" w:rsidP="002E0CDB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  <w:shd w:val="clear" w:color="auto" w:fill="auto"/>
          </w:tcPr>
          <w:p w:rsidR="00084D68" w:rsidRDefault="00084D68" w:rsidP="002E0CDB"/>
        </w:tc>
      </w:tr>
      <w:tr w:rsidR="00084D68" w:rsidTr="002E0CDB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084D68" w:rsidRPr="007271AF" w:rsidRDefault="00084D68" w:rsidP="002E0CDB"/>
        </w:tc>
        <w:tc>
          <w:tcPr>
            <w:tcW w:w="2149" w:type="dxa"/>
            <w:shd w:val="clear" w:color="auto" w:fill="auto"/>
            <w:vAlign w:val="bottom"/>
          </w:tcPr>
          <w:p w:rsidR="00084D68" w:rsidRPr="005527DC" w:rsidRDefault="00084D68" w:rsidP="002E0CDB">
            <w:pPr>
              <w:rPr>
                <w:highlight w:val="lightGray"/>
              </w:rPr>
            </w:pPr>
            <w:r w:rsidRPr="0064371A">
              <w:t>Chair of governors</w:t>
            </w:r>
          </w:p>
        </w:tc>
        <w:tc>
          <w:tcPr>
            <w:tcW w:w="846" w:type="dxa"/>
            <w:shd w:val="clear" w:color="auto" w:fill="auto"/>
            <w:vAlign w:val="bottom"/>
          </w:tcPr>
          <w:p w:rsidR="00084D68" w:rsidRDefault="00084D68" w:rsidP="002E0CDB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084D68" w:rsidRDefault="00084D68" w:rsidP="002E0CDB"/>
        </w:tc>
      </w:tr>
    </w:tbl>
    <w:p w:rsidR="00084D68" w:rsidRDefault="00084D68" w:rsidP="00084D68">
      <w:pPr>
        <w:jc w:val="center"/>
        <w:rPr>
          <w:rFonts w:cstheme="minorHAnsi"/>
          <w:b/>
          <w:sz w:val="28"/>
          <w:szCs w:val="28"/>
        </w:rPr>
      </w:pPr>
    </w:p>
    <w:p w:rsidR="00084D68" w:rsidRDefault="00084D68">
      <w:pPr>
        <w:rPr>
          <w:rFonts w:ascii="Arial" w:hAnsi="Arial" w:cs="Arial"/>
          <w:b/>
          <w:sz w:val="24"/>
          <w:szCs w:val="24"/>
        </w:rPr>
      </w:pPr>
    </w:p>
    <w:p w:rsidR="00353EFC" w:rsidRPr="00353EFC" w:rsidRDefault="00353EFC" w:rsidP="00353EFC">
      <w:pPr>
        <w:jc w:val="center"/>
        <w:rPr>
          <w:rFonts w:ascii="Arial" w:hAnsi="Arial" w:cs="Arial"/>
          <w:b/>
          <w:sz w:val="24"/>
          <w:szCs w:val="24"/>
        </w:rPr>
      </w:pPr>
      <w:r w:rsidRPr="00353EFC">
        <w:rPr>
          <w:rFonts w:ascii="Arial" w:hAnsi="Arial" w:cs="Arial"/>
          <w:b/>
          <w:sz w:val="24"/>
          <w:szCs w:val="24"/>
        </w:rPr>
        <w:t>Charging Policy</w:t>
      </w:r>
    </w:p>
    <w:p w:rsidR="00353EFC" w:rsidRDefault="00353E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 Teresa’s endeavour to keep costs for parents to a minimum.  We never make a profit from charges made to parents, and endeavour to subsidise costs through fund-raising, where ever possible.</w:t>
      </w:r>
    </w:p>
    <w:p w:rsidR="00353EFC" w:rsidRDefault="00353EFC">
      <w:pPr>
        <w:rPr>
          <w:rFonts w:ascii="Arial" w:hAnsi="Arial" w:cs="Arial"/>
          <w:sz w:val="24"/>
          <w:szCs w:val="24"/>
        </w:rPr>
      </w:pPr>
    </w:p>
    <w:p w:rsidR="00353EFC" w:rsidRPr="00353EFC" w:rsidRDefault="00353E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Parents can expect to pay the following charges:</w:t>
      </w:r>
    </w:p>
    <w:p w:rsidR="00353EFC" w:rsidRPr="00353EFC" w:rsidRDefault="00353EFC">
      <w:pPr>
        <w:rPr>
          <w:rFonts w:ascii="Arial" w:hAnsi="Arial" w:cs="Arial"/>
          <w:sz w:val="24"/>
          <w:szCs w:val="24"/>
        </w:rPr>
      </w:pPr>
    </w:p>
    <w:p w:rsidR="00353EFC" w:rsidRDefault="00353EFC">
      <w:pPr>
        <w:rPr>
          <w:rFonts w:ascii="Arial" w:hAnsi="Arial" w:cs="Arial"/>
          <w:sz w:val="24"/>
          <w:szCs w:val="24"/>
        </w:rPr>
      </w:pPr>
      <w:r w:rsidRPr="00353EFC">
        <w:rPr>
          <w:rFonts w:ascii="Arial" w:hAnsi="Arial" w:cs="Arial"/>
          <w:sz w:val="24"/>
          <w:szCs w:val="24"/>
        </w:rPr>
        <w:sym w:font="Symbol" w:char="F0B7"/>
      </w:r>
      <w:r w:rsidRPr="00353EFC">
        <w:rPr>
          <w:rFonts w:ascii="Arial" w:hAnsi="Arial" w:cs="Arial"/>
          <w:sz w:val="24"/>
          <w:szCs w:val="24"/>
        </w:rPr>
        <w:t xml:space="preserve"> School Trips </w:t>
      </w:r>
    </w:p>
    <w:p w:rsidR="00353EFC" w:rsidRDefault="00353EFC">
      <w:pPr>
        <w:rPr>
          <w:rFonts w:ascii="Arial" w:hAnsi="Arial" w:cs="Arial"/>
          <w:sz w:val="24"/>
          <w:szCs w:val="24"/>
        </w:rPr>
      </w:pPr>
      <w:r w:rsidRPr="00353EFC">
        <w:rPr>
          <w:rFonts w:ascii="Arial" w:hAnsi="Arial" w:cs="Arial"/>
          <w:sz w:val="24"/>
          <w:szCs w:val="24"/>
        </w:rPr>
        <w:sym w:font="Symbol" w:char="F0B7"/>
      </w:r>
      <w:r w:rsidRPr="00353EFC">
        <w:rPr>
          <w:rFonts w:ascii="Arial" w:hAnsi="Arial" w:cs="Arial"/>
          <w:sz w:val="24"/>
          <w:szCs w:val="24"/>
        </w:rPr>
        <w:t xml:space="preserve"> Visitors to the School (e.g. theatre groups) </w:t>
      </w:r>
    </w:p>
    <w:p w:rsidR="00353EFC" w:rsidRDefault="00353EFC">
      <w:pPr>
        <w:rPr>
          <w:rFonts w:ascii="Arial" w:hAnsi="Arial" w:cs="Arial"/>
          <w:sz w:val="24"/>
          <w:szCs w:val="24"/>
        </w:rPr>
      </w:pPr>
      <w:r w:rsidRPr="00353EFC">
        <w:rPr>
          <w:rFonts w:ascii="Arial" w:hAnsi="Arial" w:cs="Arial"/>
          <w:sz w:val="24"/>
          <w:szCs w:val="24"/>
        </w:rPr>
        <w:sym w:font="Symbol" w:char="F0B7"/>
      </w:r>
      <w:r w:rsidRPr="00353EFC">
        <w:rPr>
          <w:rFonts w:ascii="Arial" w:hAnsi="Arial" w:cs="Arial"/>
          <w:sz w:val="24"/>
          <w:szCs w:val="24"/>
        </w:rPr>
        <w:t xml:space="preserve"> Breakfast Club (subsidised) </w:t>
      </w:r>
    </w:p>
    <w:p w:rsidR="00353EFC" w:rsidRDefault="00353EFC">
      <w:pPr>
        <w:rPr>
          <w:rFonts w:ascii="Arial" w:hAnsi="Arial" w:cs="Arial"/>
          <w:sz w:val="24"/>
          <w:szCs w:val="24"/>
        </w:rPr>
      </w:pPr>
      <w:r w:rsidRPr="00353EFC">
        <w:rPr>
          <w:rFonts w:ascii="Arial" w:hAnsi="Arial" w:cs="Arial"/>
          <w:sz w:val="24"/>
          <w:szCs w:val="24"/>
        </w:rPr>
        <w:sym w:font="Symbol" w:char="F0B7"/>
      </w:r>
      <w:r w:rsidRPr="00353EFC">
        <w:rPr>
          <w:rFonts w:ascii="Arial" w:hAnsi="Arial" w:cs="Arial"/>
          <w:sz w:val="24"/>
          <w:szCs w:val="24"/>
        </w:rPr>
        <w:t xml:space="preserve"> After School Clubs (where provided by outside agencies) </w:t>
      </w:r>
    </w:p>
    <w:p w:rsidR="00353EFC" w:rsidRDefault="00353EFC">
      <w:pPr>
        <w:rPr>
          <w:rFonts w:ascii="Arial" w:hAnsi="Arial" w:cs="Arial"/>
          <w:sz w:val="24"/>
          <w:szCs w:val="24"/>
        </w:rPr>
      </w:pPr>
      <w:r w:rsidRPr="00353EFC">
        <w:rPr>
          <w:rFonts w:ascii="Arial" w:hAnsi="Arial" w:cs="Arial"/>
          <w:sz w:val="24"/>
          <w:szCs w:val="24"/>
        </w:rPr>
        <w:sym w:font="Symbol" w:char="F0B7"/>
      </w:r>
      <w:r w:rsidRPr="00353EFC">
        <w:rPr>
          <w:rFonts w:ascii="Arial" w:hAnsi="Arial" w:cs="Arial"/>
          <w:sz w:val="24"/>
          <w:szCs w:val="24"/>
        </w:rPr>
        <w:t xml:space="preserve"> Replacement reading books (if lost/damaged)</w:t>
      </w:r>
    </w:p>
    <w:p w:rsidR="00353EFC" w:rsidRDefault="00353EFC">
      <w:pPr>
        <w:rPr>
          <w:rFonts w:ascii="Arial" w:hAnsi="Arial" w:cs="Arial"/>
          <w:sz w:val="24"/>
          <w:szCs w:val="24"/>
        </w:rPr>
      </w:pPr>
    </w:p>
    <w:p w:rsidR="00353EFC" w:rsidRDefault="00353E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Exceptions to these charges may be applied, at the discretion of the </w:t>
      </w:r>
      <w:proofErr w:type="spellStart"/>
      <w:r>
        <w:rPr>
          <w:rFonts w:ascii="Arial" w:hAnsi="Arial" w:cs="Arial"/>
          <w:sz w:val="24"/>
          <w:szCs w:val="24"/>
        </w:rPr>
        <w:t>Headteacher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53EFC" w:rsidRDefault="00353EFC">
      <w:pPr>
        <w:rPr>
          <w:rFonts w:ascii="Arial" w:hAnsi="Arial" w:cs="Arial"/>
          <w:sz w:val="24"/>
          <w:szCs w:val="24"/>
        </w:rPr>
      </w:pPr>
    </w:p>
    <w:p w:rsidR="00353EFC" w:rsidRDefault="00353EFC">
      <w:pPr>
        <w:rPr>
          <w:rFonts w:ascii="Arial" w:hAnsi="Arial" w:cs="Arial"/>
          <w:sz w:val="24"/>
          <w:szCs w:val="24"/>
        </w:rPr>
      </w:pPr>
    </w:p>
    <w:p w:rsidR="00353EFC" w:rsidRPr="00353EFC" w:rsidRDefault="00C609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Summer 2024</w:t>
      </w:r>
      <w:bookmarkStart w:id="0" w:name="_GoBack"/>
      <w:bookmarkEnd w:id="0"/>
    </w:p>
    <w:sectPr w:rsidR="00353EFC" w:rsidRPr="00353EFC" w:rsidSect="00353EFC">
      <w:head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37F" w:rsidRDefault="00FD237F" w:rsidP="00353EFC">
      <w:pPr>
        <w:spacing w:after="0" w:line="240" w:lineRule="auto"/>
      </w:pPr>
      <w:r>
        <w:separator/>
      </w:r>
    </w:p>
  </w:endnote>
  <w:endnote w:type="continuationSeparator" w:id="0">
    <w:p w:rsidR="00FD237F" w:rsidRDefault="00FD237F" w:rsidP="0035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37F" w:rsidRDefault="00FD237F" w:rsidP="00353EFC">
      <w:pPr>
        <w:spacing w:after="0" w:line="240" w:lineRule="auto"/>
      </w:pPr>
      <w:r>
        <w:separator/>
      </w:r>
    </w:p>
  </w:footnote>
  <w:footnote w:type="continuationSeparator" w:id="0">
    <w:p w:rsidR="00FD237F" w:rsidRDefault="00FD237F" w:rsidP="00353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EFC" w:rsidRDefault="00353EFC" w:rsidP="00353EFC">
    <w:pPr>
      <w:pStyle w:val="Header"/>
      <w:jc w:val="center"/>
    </w:pPr>
  </w:p>
  <w:p w:rsidR="00353EFC" w:rsidRDefault="00353E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EFC"/>
    <w:rsid w:val="00084D68"/>
    <w:rsid w:val="00353EFC"/>
    <w:rsid w:val="00BA3495"/>
    <w:rsid w:val="00C6092C"/>
    <w:rsid w:val="00F22AE6"/>
    <w:rsid w:val="00F26975"/>
    <w:rsid w:val="00FD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319009-8421-4C15-930E-2EC4B687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EFC"/>
  </w:style>
  <w:style w:type="paragraph" w:styleId="Footer">
    <w:name w:val="footer"/>
    <w:basedOn w:val="Normal"/>
    <w:link w:val="FooterChar"/>
    <w:uiPriority w:val="99"/>
    <w:unhideWhenUsed/>
    <w:rsid w:val="00353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3C758BE260FC479D95ECB887559BE5" ma:contentTypeVersion="2" ma:contentTypeDescription="Create a new document." ma:contentTypeScope="" ma:versionID="2897f6dbb6756f3cfc7219c7623ad772">
  <xsd:schema xmlns:xsd="http://www.w3.org/2001/XMLSchema" xmlns:xs="http://www.w3.org/2001/XMLSchema" xmlns:p="http://schemas.microsoft.com/office/2006/metadata/properties" xmlns:ns2="92d1abfe-d0ec-456b-a0ad-2c346a61d144" targetNamespace="http://schemas.microsoft.com/office/2006/metadata/properties" ma:root="true" ma:fieldsID="7ae49b88a3304f77099f6cca3ab5f874" ns2:_="">
    <xsd:import namespace="92d1abfe-d0ec-456b-a0ad-2c346a61d1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1abfe-d0ec-456b-a0ad-2c346a61d1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E119FA-D452-4D32-BA3B-E8F095044A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1abfe-d0ec-456b-a0ad-2c346a61d1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581263-7B19-4A21-B374-E74556D3AF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1915DD0-0A81-4C19-B2E8-8D9F345BAE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 Morris</dc:creator>
  <cp:keywords/>
  <dc:description/>
  <cp:lastModifiedBy>Head - St Teresa's, Basildon</cp:lastModifiedBy>
  <cp:revision>2</cp:revision>
  <dcterms:created xsi:type="dcterms:W3CDTF">2024-07-01T15:23:00Z</dcterms:created>
  <dcterms:modified xsi:type="dcterms:W3CDTF">2024-07-01T15:23:00Z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0x010100A23C758BE260FC479D95ECB887559BE5</vt:lpwstr>
  </property>
  <property fmtid="{D5CDD505-2E9C-101B-9397-08002B2CF9AE}" pid="3" name="Order">
    <vt:r8>1760000</vt:r8>
  </property>
</Properties>
</file>