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F3458" w:rsidRPr="00090755" w:rsidRDefault="00DF3458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School Governors</w:t>
      </w:r>
      <w:r w:rsidR="00990B5D">
        <w:rPr>
          <w:rFonts w:ascii="Arial" w:eastAsia="Times New Roman" w:hAnsi="Arial" w:cs="Arial"/>
          <w:sz w:val="32"/>
          <w:szCs w:val="27"/>
          <w:lang w:val="en-US" w:eastAsia="en-GB"/>
        </w:rPr>
        <w:t>/Trustees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enable our School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s/Trustees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carry out their official functions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support our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school we use personal inf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ormation, for example: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Declarations of interest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Digital images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Behaviour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3D1224" w:rsidRDefault="003D1224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Diversity information</w:t>
      </w:r>
    </w:p>
    <w:p w:rsidR="006004F7" w:rsidRPr="003C2B5C" w:rsidRDefault="006004F7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Governance details – e.g. role, start and end dates and Governor ID)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53705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Data processors may support this activity through the provision of systems. </w:t>
      </w:r>
      <w:r w:rsidR="00BC395A">
        <w:rPr>
          <w:rFonts w:ascii="Arial" w:eastAsia="Times New Roman" w:hAnsi="Arial" w:cs="Arial"/>
          <w:sz w:val="24"/>
          <w:szCs w:val="24"/>
          <w:lang w:val="en-US" w:eastAsia="en-GB"/>
        </w:rPr>
        <w:t>Where that is the case a data protection compl</w:t>
      </w:r>
      <w:r w:rsidR="006138F7">
        <w:rPr>
          <w:rFonts w:ascii="Arial" w:eastAsia="Times New Roman" w:hAnsi="Arial" w:cs="Arial"/>
          <w:sz w:val="24"/>
          <w:szCs w:val="24"/>
          <w:lang w:val="en-US" w:eastAsia="en-GB"/>
        </w:rPr>
        <w:t>i</w:t>
      </w:r>
      <w:r w:rsidR="00BC395A">
        <w:rPr>
          <w:rFonts w:ascii="Arial" w:eastAsia="Times New Roman" w:hAnsi="Arial" w:cs="Arial"/>
          <w:sz w:val="24"/>
          <w:szCs w:val="24"/>
          <w:lang w:val="en-US" w:eastAsia="en-GB"/>
        </w:rPr>
        <w:t>ant contract will be in place.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are required by law to collect and use this information and our legal basis for using the personal information is 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 Public Task in the Public Interest and </w:t>
      </w:r>
      <w:r w:rsidR="003D1224"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our 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Legal Obligation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under </w:t>
      </w:r>
      <w:hyperlink r:id="rId10" w:history="1">
        <w:r w:rsidR="006004F7">
          <w:rPr>
            <w:rStyle w:val="Hyperlink"/>
            <w:lang w:val="en"/>
          </w:rPr>
          <w:t>section 538 of the Education Act 1996</w:t>
        </w:r>
      </w:hyperlink>
      <w:r w:rsidR="006004F7"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the </w:t>
      </w:r>
      <w:hyperlink r:id="rId11" w:history="1">
        <w:r w:rsidR="006004F7">
          <w:rPr>
            <w:rStyle w:val="Hyperlink"/>
            <w:lang w:val="en"/>
          </w:rPr>
          <w:t xml:space="preserve">Academies </w:t>
        </w:r>
        <w:r w:rsidR="002E2A92">
          <w:rPr>
            <w:rStyle w:val="Hyperlink"/>
            <w:lang w:val="en"/>
          </w:rPr>
          <w:t>Trust</w:t>
        </w:r>
        <w:r w:rsidR="006004F7">
          <w:rPr>
            <w:rStyle w:val="Hyperlink"/>
            <w:lang w:val="en"/>
          </w:rPr>
          <w:t xml:space="preserve"> Handbook </w:t>
        </w:r>
      </w:hyperlink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.  Our legal basis for using special category personal information is Substantial Public Interest.</w:t>
      </w:r>
    </w:p>
    <w:p w:rsidR="00020559" w:rsidRDefault="00020559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need to share some information, for example with: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ur local authority 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 Department for Education (DfE) 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Other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>education providers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71F2" w:rsidRDefault="002A71F2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  <w:r>
        <w:rPr>
          <w:rFonts w:ascii="Arial" w:eastAsia="Times New Roman" w:hAnsi="Arial" w:cs="Arial"/>
          <w:sz w:val="24"/>
          <w:szCs w:val="27"/>
          <w:lang w:eastAsia="en-GB"/>
        </w:rPr>
        <w:t>D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ata is 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also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entered manually on the </w:t>
      </w:r>
      <w:r>
        <w:rPr>
          <w:rFonts w:ascii="Arial" w:eastAsia="Times New Roman" w:hAnsi="Arial" w:cs="Arial"/>
          <w:sz w:val="24"/>
          <w:szCs w:val="27"/>
          <w:lang w:eastAsia="en-GB"/>
        </w:rPr>
        <w:t>Get Information About Schools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eastAsia="en-GB"/>
        </w:rPr>
        <w:t>(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GIAS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)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system and held by DfE</w:t>
      </w:r>
      <w:r w:rsidRPr="002A71F2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. 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Some of this information (e.g. name and role</w:t>
      </w:r>
      <w:r w:rsidR="003E63CE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 on the board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) is publicly available.</w:t>
      </w:r>
    </w:p>
    <w:p w:rsidR="00020559" w:rsidRDefault="00020559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will not share your personal data with anyone else without your consent unless it is permitted by law.</w:t>
      </w: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we use will be retained until the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/Trustee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ceases to work with the school, plus one year.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information is routinely available outside of the UK</w:t>
      </w:r>
      <w:r w:rsidR="0053705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</w:t>
      </w:r>
      <w:r w:rsidR="00B72116">
        <w:rPr>
          <w:rFonts w:ascii="Arial" w:eastAsia="Times New Roman" w:hAnsi="Arial" w:cs="Arial"/>
          <w:sz w:val="24"/>
          <w:szCs w:val="27"/>
          <w:lang w:val="en-US" w:eastAsia="en-GB"/>
        </w:rPr>
        <w:t>of our main notice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p w:rsidR="00B72116" w:rsidRPr="00F62DEA" w:rsidRDefault="00B72116" w:rsidP="00B72116">
      <w:pPr>
        <w:pStyle w:val="ListParagraph"/>
      </w:pPr>
    </w:p>
    <w:p w:rsidR="00B72116" w:rsidRDefault="00B72116"/>
    <w:sectPr w:rsidR="00B72116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728F2" w:rsidRDefault="006728F2" w:rsidP="00473F94">
      <w:pPr>
        <w:spacing w:after="0" w:line="240" w:lineRule="auto"/>
      </w:pPr>
      <w:r>
        <w:separator/>
      </w:r>
    </w:p>
  </w:endnote>
  <w:endnote w:type="continuationSeparator" w:id="0">
    <w:p w:rsidR="006728F2" w:rsidRDefault="006728F2" w:rsidP="0047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664A" w:rsidRPr="00C9525E" w:rsidRDefault="00C9525E" w:rsidP="00C9525E">
    <w:pPr>
      <w:pStyle w:val="Footer"/>
      <w:rPr>
        <w:rFonts w:cstheme="minorHAnsi"/>
        <w:sz w:val="20"/>
        <w:szCs w:val="20"/>
      </w:rPr>
    </w:pPr>
    <w:r w:rsidRPr="00C9525E">
      <w:rPr>
        <w:rFonts w:cstheme="minorHAnsi"/>
      </w:rPr>
      <w:t>D2-202</w:t>
    </w:r>
    <w:r w:rsidR="00BC395A">
      <w:rPr>
        <w:rFonts w:cstheme="minorHAnsi"/>
      </w:rPr>
      <w:t>4</w:t>
    </w:r>
    <w:r w:rsidRPr="00C9525E">
      <w:rPr>
        <w:rFonts w:cstheme="minorHAnsi"/>
      </w:rPr>
      <w:tab/>
    </w:r>
    <w:r w:rsidRPr="00C9525E">
      <w:rPr>
        <w:rFonts w:cstheme="minorHAnsi"/>
      </w:rPr>
      <w:tab/>
    </w:r>
    <w:r w:rsidR="0085664A" w:rsidRPr="00C9525E">
      <w:rPr>
        <w:rFonts w:cstheme="minorHAnsi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728F2" w:rsidRDefault="006728F2" w:rsidP="00473F94">
      <w:pPr>
        <w:spacing w:after="0" w:line="240" w:lineRule="auto"/>
      </w:pPr>
      <w:r>
        <w:separator/>
      </w:r>
    </w:p>
  </w:footnote>
  <w:footnote w:type="continuationSeparator" w:id="0">
    <w:p w:rsidR="006728F2" w:rsidRDefault="006728F2" w:rsidP="00473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9445D"/>
    <w:multiLevelType w:val="hybridMultilevel"/>
    <w:tmpl w:val="AAD2AD6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FB01D1D"/>
    <w:multiLevelType w:val="multilevel"/>
    <w:tmpl w:val="1C6EF272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" w15:restartNumberingAfterBreak="0">
    <w:nsid w:val="51562244"/>
    <w:multiLevelType w:val="multilevel"/>
    <w:tmpl w:val="A850989A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FBF5A81"/>
    <w:multiLevelType w:val="hybridMultilevel"/>
    <w:tmpl w:val="81622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89682">
    <w:abstractNumId w:val="0"/>
  </w:num>
  <w:num w:numId="2" w16cid:durableId="160513310">
    <w:abstractNumId w:val="3"/>
  </w:num>
  <w:num w:numId="3" w16cid:durableId="1973903152">
    <w:abstractNumId w:val="4"/>
  </w:num>
  <w:num w:numId="4" w16cid:durableId="1379478386">
    <w:abstractNumId w:val="2"/>
  </w:num>
  <w:num w:numId="5" w16cid:durableId="1871260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58"/>
    <w:rsid w:val="00013B21"/>
    <w:rsid w:val="00014F1E"/>
    <w:rsid w:val="00020559"/>
    <w:rsid w:val="00057A20"/>
    <w:rsid w:val="000A1BF1"/>
    <w:rsid w:val="000E2EE1"/>
    <w:rsid w:val="0013438B"/>
    <w:rsid w:val="001C2185"/>
    <w:rsid w:val="00244A20"/>
    <w:rsid w:val="002A71F2"/>
    <w:rsid w:val="002E247E"/>
    <w:rsid w:val="002E2A92"/>
    <w:rsid w:val="00313CB9"/>
    <w:rsid w:val="003A0728"/>
    <w:rsid w:val="003D1224"/>
    <w:rsid w:val="003D5F3A"/>
    <w:rsid w:val="003E63CE"/>
    <w:rsid w:val="00426FA2"/>
    <w:rsid w:val="00435157"/>
    <w:rsid w:val="00473F94"/>
    <w:rsid w:val="0053705A"/>
    <w:rsid w:val="006004F7"/>
    <w:rsid w:val="006138F7"/>
    <w:rsid w:val="006356C8"/>
    <w:rsid w:val="006728F2"/>
    <w:rsid w:val="006B5942"/>
    <w:rsid w:val="00753722"/>
    <w:rsid w:val="007C6567"/>
    <w:rsid w:val="0085664A"/>
    <w:rsid w:val="00962F88"/>
    <w:rsid w:val="00990B5D"/>
    <w:rsid w:val="00B227E6"/>
    <w:rsid w:val="00B47F5B"/>
    <w:rsid w:val="00B7110D"/>
    <w:rsid w:val="00B72116"/>
    <w:rsid w:val="00BC395A"/>
    <w:rsid w:val="00C22DA1"/>
    <w:rsid w:val="00C264B3"/>
    <w:rsid w:val="00C378C6"/>
    <w:rsid w:val="00C9525E"/>
    <w:rsid w:val="00DE639F"/>
    <w:rsid w:val="00DF26B3"/>
    <w:rsid w:val="00DF3458"/>
    <w:rsid w:val="00E91BB3"/>
    <w:rsid w:val="00EE5738"/>
    <w:rsid w:val="00F57DE0"/>
    <w:rsid w:val="00F95BCB"/>
    <w:rsid w:val="00FB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E85461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58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34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34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4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458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458"/>
    <w:rPr>
      <w:rFonts w:ascii="Tahoma" w:hAnsi="Tahoma" w:cs="Tahoma"/>
      <w:sz w:val="16"/>
      <w:szCs w:val="16"/>
    </w:rPr>
  </w:style>
  <w:style w:type="character" w:styleId="Hyperlink">
    <w:name w:val="Hyperlink"/>
    <w:rsid w:val="006004F7"/>
    <w:rPr>
      <w:rFonts w:ascii="Arial" w:hAnsi="Arial"/>
      <w:color w:val="0000FF"/>
      <w:sz w:val="24"/>
      <w:u w:val="single"/>
    </w:rPr>
  </w:style>
  <w:style w:type="numbering" w:customStyle="1" w:styleId="LFO4">
    <w:name w:val="LFO4"/>
    <w:basedOn w:val="NoList"/>
    <w:rsid w:val="006004F7"/>
    <w:pPr>
      <w:numPr>
        <w:numId w:val="4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2A71F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3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3CE"/>
    <w:rPr>
      <w:rFonts w:asciiTheme="minorHAnsi" w:hAnsiTheme="minorHAnsi" w:cstheme="minorBid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64A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64A"/>
    <w:rPr>
      <w:rFonts w:asciiTheme="minorHAnsi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E2A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3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academies-financial-handbook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egislation.gov.uk/ukpga/1996/56/section/53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888EA4-3A9D-4978-9140-74A365E756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CCA1C2CE-7B9C-43CA-B439-2DD29B227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615161-A3F2-4EFC-B210-273C51590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2024-07-08T10:20:00Z</dcterms:created>
  <dcterms:modified xsi:type="dcterms:W3CDTF">2024-07-08T10:20:00Z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2021-02-19T15:00:50Z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4f06b92c-1970-4455-84db-00000c6f15fe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